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B93" w:rsidRPr="00B35B93" w:rsidRDefault="00994E1E" w:rsidP="00B35B93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noProof/>
          <w:sz w:val="48"/>
          <w:szCs w:val="48"/>
        </w:rPr>
        <w:drawing>
          <wp:inline distT="0" distB="0" distL="0" distR="0">
            <wp:extent cx="4057650" cy="2819400"/>
            <wp:effectExtent l="0" t="0" r="0" b="0"/>
            <wp:docPr id="1" name="Picture 1" descr="C:\Users\rburnett\Downloads\17-01 TVHS fu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urnett\Downloads\17-01 TVHS full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B93" w:rsidRPr="00994E1E" w:rsidRDefault="00B35B93" w:rsidP="00994E1E">
      <w:pPr>
        <w:jc w:val="center"/>
        <w:rPr>
          <w:rFonts w:ascii="Cooper Black" w:hAnsi="Cooper Black"/>
          <w:i/>
          <w:sz w:val="56"/>
          <w:szCs w:val="56"/>
        </w:rPr>
      </w:pPr>
      <w:r w:rsidRPr="00B35B93">
        <w:rPr>
          <w:rFonts w:ascii="Cooper Black" w:hAnsi="Cooper Black"/>
          <w:i/>
          <w:sz w:val="56"/>
          <w:szCs w:val="56"/>
        </w:rPr>
        <w:t>EVERYONE WELCOME!!</w:t>
      </w:r>
    </w:p>
    <w:p w:rsidR="00975A40" w:rsidRP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Incoming Hawk</w:t>
      </w:r>
      <w:r w:rsidR="00F628D2">
        <w:rPr>
          <w:rFonts w:ascii="Cooper Black" w:hAnsi="Cooper Black"/>
          <w:sz w:val="48"/>
          <w:szCs w:val="48"/>
        </w:rPr>
        <w:t>s</w:t>
      </w:r>
      <w:r w:rsidRPr="00B35B93">
        <w:rPr>
          <w:rFonts w:ascii="Cooper Black" w:hAnsi="Cooper Black"/>
          <w:sz w:val="48"/>
          <w:szCs w:val="48"/>
        </w:rPr>
        <w:t xml:space="preserve"> Night 2018</w:t>
      </w:r>
    </w:p>
    <w:p w:rsidR="00B35B93" w:rsidRP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at</w:t>
      </w:r>
    </w:p>
    <w:p w:rsidR="00B35B93" w:rsidRP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Tanque Verde High School</w:t>
      </w:r>
    </w:p>
    <w:p w:rsidR="00B35B93" w:rsidRP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Wednesday, January 17</w:t>
      </w:r>
      <w:r w:rsidRPr="00B35B93">
        <w:rPr>
          <w:rFonts w:ascii="Cooper Black" w:hAnsi="Cooper Black"/>
          <w:sz w:val="48"/>
          <w:szCs w:val="48"/>
          <w:vertAlign w:val="superscript"/>
        </w:rPr>
        <w:t>th</w:t>
      </w:r>
      <w:r w:rsidRPr="00B35B93">
        <w:rPr>
          <w:rFonts w:ascii="Cooper Black" w:hAnsi="Cooper Black"/>
          <w:sz w:val="48"/>
          <w:szCs w:val="48"/>
        </w:rPr>
        <w:t>, 2018</w:t>
      </w:r>
    </w:p>
    <w:p w:rsidR="00B35B93" w:rsidRP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6pm – 7:30pm</w:t>
      </w:r>
    </w:p>
    <w:p w:rsidR="00B35B93" w:rsidRDefault="00B35B93" w:rsidP="00B35B93">
      <w:pPr>
        <w:jc w:val="center"/>
        <w:rPr>
          <w:rFonts w:ascii="Cooper Black" w:hAnsi="Cooper Black"/>
          <w:sz w:val="48"/>
          <w:szCs w:val="48"/>
        </w:rPr>
      </w:pPr>
      <w:r w:rsidRPr="00B35B93">
        <w:rPr>
          <w:rFonts w:ascii="Cooper Black" w:hAnsi="Cooper Black"/>
          <w:sz w:val="48"/>
          <w:szCs w:val="48"/>
        </w:rPr>
        <w:t>Multipurpose Room (MPR)</w:t>
      </w:r>
    </w:p>
    <w:p w:rsidR="00994E1E" w:rsidRDefault="00994E1E" w:rsidP="00994E1E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Visitors can take a tour of the campus, meet teachers and administrators, </w:t>
      </w:r>
      <w:r w:rsidR="0039486F">
        <w:rPr>
          <w:rFonts w:ascii="Cooper Black" w:hAnsi="Cooper Black"/>
          <w:sz w:val="32"/>
          <w:szCs w:val="32"/>
        </w:rPr>
        <w:t xml:space="preserve">speak with current TVHS students, and learn more about our clubs and activities. </w:t>
      </w:r>
    </w:p>
    <w:p w:rsidR="0039486F" w:rsidRPr="00E95446" w:rsidRDefault="0039486F" w:rsidP="00994E1E">
      <w:pPr>
        <w:rPr>
          <w:rFonts w:ascii="Colonna MT" w:hAnsi="Colonna MT"/>
          <w:sz w:val="32"/>
          <w:szCs w:val="32"/>
        </w:rPr>
      </w:pPr>
      <w:r w:rsidRPr="00E95446">
        <w:rPr>
          <w:rFonts w:ascii="Colonna MT" w:hAnsi="Colonna MT"/>
          <w:sz w:val="32"/>
          <w:szCs w:val="32"/>
        </w:rPr>
        <w:t>For questions, contact Rhonda Burn</w:t>
      </w:r>
      <w:r w:rsidR="00F628D2">
        <w:rPr>
          <w:rFonts w:ascii="Colonna MT" w:hAnsi="Colonna MT"/>
          <w:sz w:val="32"/>
          <w:szCs w:val="32"/>
        </w:rPr>
        <w:t xml:space="preserve">ett, </w:t>
      </w:r>
      <w:bookmarkStart w:id="0" w:name="_GoBack"/>
      <w:bookmarkEnd w:id="0"/>
      <w:r w:rsidR="008402CD" w:rsidRPr="008402CD">
        <w:fldChar w:fldCharType="begin"/>
      </w:r>
      <w:r w:rsidR="0037055C">
        <w:instrText xml:space="preserve"> HYPERLINK "mailto:rburnett@tanq.org" </w:instrText>
      </w:r>
      <w:r w:rsidR="008402CD" w:rsidRPr="008402CD">
        <w:fldChar w:fldCharType="separate"/>
      </w:r>
      <w:r w:rsidRPr="00E95446">
        <w:rPr>
          <w:rStyle w:val="Hyperlink"/>
          <w:rFonts w:ascii="Colonna MT" w:hAnsi="Colonna MT"/>
          <w:sz w:val="32"/>
          <w:szCs w:val="32"/>
        </w:rPr>
        <w:t>rburnett@tanq.org</w:t>
      </w:r>
      <w:r w:rsidR="008402CD">
        <w:rPr>
          <w:rStyle w:val="Hyperlink"/>
          <w:rFonts w:ascii="Colonna MT" w:hAnsi="Colonna MT"/>
          <w:sz w:val="32"/>
          <w:szCs w:val="32"/>
        </w:rPr>
        <w:fldChar w:fldCharType="end"/>
      </w:r>
      <w:r w:rsidRPr="00E95446">
        <w:rPr>
          <w:rFonts w:ascii="Colonna MT" w:hAnsi="Colonna MT"/>
          <w:sz w:val="32"/>
          <w:szCs w:val="32"/>
        </w:rPr>
        <w:t xml:space="preserve"> or 520-760-0801, ext.1004 </w:t>
      </w:r>
    </w:p>
    <w:sectPr w:rsidR="0039486F" w:rsidRPr="00E95446" w:rsidSect="00C842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8D2" w:rsidRDefault="006168D2" w:rsidP="00994E1E">
      <w:pPr>
        <w:spacing w:after="0" w:line="240" w:lineRule="auto"/>
      </w:pPr>
      <w:r>
        <w:separator/>
      </w:r>
    </w:p>
  </w:endnote>
  <w:endnote w:type="continuationSeparator" w:id="0">
    <w:p w:rsidR="006168D2" w:rsidRDefault="006168D2" w:rsidP="00994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8D2" w:rsidRDefault="006168D2" w:rsidP="00994E1E">
      <w:pPr>
        <w:spacing w:after="0" w:line="240" w:lineRule="auto"/>
      </w:pPr>
      <w:r>
        <w:separator/>
      </w:r>
    </w:p>
  </w:footnote>
  <w:footnote w:type="continuationSeparator" w:id="0">
    <w:p w:rsidR="006168D2" w:rsidRDefault="006168D2" w:rsidP="00994E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B93"/>
    <w:rsid w:val="00051985"/>
    <w:rsid w:val="001E7EC4"/>
    <w:rsid w:val="0037055C"/>
    <w:rsid w:val="0039486F"/>
    <w:rsid w:val="006168D2"/>
    <w:rsid w:val="00824052"/>
    <w:rsid w:val="008402CD"/>
    <w:rsid w:val="00975A40"/>
    <w:rsid w:val="00994E1E"/>
    <w:rsid w:val="00B35B93"/>
    <w:rsid w:val="00C84209"/>
    <w:rsid w:val="00C970C0"/>
    <w:rsid w:val="00E04503"/>
    <w:rsid w:val="00E95446"/>
    <w:rsid w:val="00F628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2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E1E"/>
  </w:style>
  <w:style w:type="paragraph" w:styleId="Footer">
    <w:name w:val="footer"/>
    <w:basedOn w:val="Normal"/>
    <w:link w:val="FooterChar"/>
    <w:uiPriority w:val="99"/>
    <w:unhideWhenUsed/>
    <w:rsid w:val="0099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E1E"/>
  </w:style>
  <w:style w:type="character" w:styleId="Hyperlink">
    <w:name w:val="Hyperlink"/>
    <w:basedOn w:val="DefaultParagraphFont"/>
    <w:uiPriority w:val="99"/>
    <w:unhideWhenUsed/>
    <w:rsid w:val="003948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4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E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9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E1E"/>
  </w:style>
  <w:style w:type="paragraph" w:styleId="Footer">
    <w:name w:val="footer"/>
    <w:basedOn w:val="Normal"/>
    <w:link w:val="FooterChar"/>
    <w:uiPriority w:val="99"/>
    <w:unhideWhenUsed/>
    <w:rsid w:val="00994E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E1E"/>
  </w:style>
  <w:style w:type="character" w:styleId="Hyperlink">
    <w:name w:val="Hyperlink"/>
    <w:basedOn w:val="DefaultParagraphFont"/>
    <w:uiPriority w:val="99"/>
    <w:unhideWhenUsed/>
    <w:rsid w:val="0039486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Rhonda Burnett</dc:creator>
  <cp:lastModifiedBy>tholsinger</cp:lastModifiedBy>
  <cp:revision>2</cp:revision>
  <dcterms:created xsi:type="dcterms:W3CDTF">2017-12-06T20:14:00Z</dcterms:created>
  <dcterms:modified xsi:type="dcterms:W3CDTF">2017-12-06T20:14:00Z</dcterms:modified>
</cp:coreProperties>
</file>